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B8C6" w14:textId="62553F17" w:rsidR="00126D94" w:rsidRPr="00126D94" w:rsidRDefault="00126D94">
      <w:pPr>
        <w:rPr>
          <w:b/>
          <w:bCs/>
        </w:rPr>
      </w:pPr>
      <w:r w:rsidRPr="00126D94">
        <w:rPr>
          <w:b/>
          <w:bCs/>
        </w:rPr>
        <w:t>VERNON &amp; BOURNE CHARITY TRUST REPORT MAY 2021</w:t>
      </w:r>
    </w:p>
    <w:p w14:paraId="7B624B37" w14:textId="77777777" w:rsidR="00126D94" w:rsidRDefault="00126D94"/>
    <w:p w14:paraId="075DD809" w14:textId="1C63D9E4" w:rsidR="00126D94" w:rsidRDefault="00126D94">
      <w:r>
        <w:t xml:space="preserve">Vernon &amp; </w:t>
      </w:r>
      <w:proofErr w:type="spellStart"/>
      <w:r>
        <w:t>Bourne</w:t>
      </w:r>
      <w:proofErr w:type="spellEnd"/>
      <w:r>
        <w:t xml:space="preserve"> Trustees are pleased to report that they received 10 applications for support this year, 3 for heating allowance and 7 from students for educational support. All applications received a grant accordingly.</w:t>
      </w:r>
    </w:p>
    <w:p w14:paraId="7FD3C14B" w14:textId="79AB4E02" w:rsidR="00126D94" w:rsidRDefault="00126D94"/>
    <w:p w14:paraId="3BDC94FE" w14:textId="5EF4DFF0" w:rsidR="00126D94" w:rsidRDefault="00126D94">
      <w:r>
        <w:t>The charity will be asking for further applications from Shrawley residents for support in the Autumn as usual but anyone who is in need at any time of the year is encouraged to contact the Trustees for assistance.</w:t>
      </w:r>
    </w:p>
    <w:p w14:paraId="00B4BC6F" w14:textId="30AD96A3" w:rsidR="00510899" w:rsidRDefault="00510899"/>
    <w:p w14:paraId="0E78BA6B" w14:textId="6FEC058B" w:rsidR="00510899" w:rsidRDefault="00510899">
      <w:r>
        <w:t xml:space="preserve">The Trust has been around in some form for over 300 years. For more details about the Trust, the Trustees and how to apply please do look at our page on </w:t>
      </w:r>
      <w:hyperlink r:id="rId4" w:history="1">
        <w:r w:rsidRPr="00FD4EFE">
          <w:rPr>
            <w:rStyle w:val="Hyperlink"/>
          </w:rPr>
          <w:t>www.shrawley.org.uk</w:t>
        </w:r>
      </w:hyperlink>
      <w:r>
        <w:t xml:space="preserve"> .</w:t>
      </w:r>
    </w:p>
    <w:p w14:paraId="5B3D2B47" w14:textId="54B227B8" w:rsidR="00126D94" w:rsidRDefault="00126D94"/>
    <w:p w14:paraId="51AAB162" w14:textId="77777777" w:rsidR="00126D94" w:rsidRDefault="00126D94"/>
    <w:sectPr w:rsidR="00126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94"/>
    <w:rsid w:val="00126D94"/>
    <w:rsid w:val="00510899"/>
    <w:rsid w:val="00E0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0FE69C"/>
  <w15:chartTrackingRefBased/>
  <w15:docId w15:val="{5D7CDF03-A742-364C-9C93-3304C14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899"/>
    <w:rPr>
      <w:color w:val="0563C1" w:themeColor="hyperlink"/>
      <w:u w:val="single"/>
    </w:rPr>
  </w:style>
  <w:style w:type="character" w:styleId="UnresolvedMention">
    <w:name w:val="Unresolved Mention"/>
    <w:basedOn w:val="DefaultParagraphFont"/>
    <w:uiPriority w:val="99"/>
    <w:semiHidden/>
    <w:unhideWhenUsed/>
    <w:rsid w:val="0051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raw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James</dc:creator>
  <cp:keywords/>
  <dc:description/>
  <cp:lastModifiedBy>Vanessa James</cp:lastModifiedBy>
  <cp:revision>1</cp:revision>
  <dcterms:created xsi:type="dcterms:W3CDTF">2021-05-17T09:42:00Z</dcterms:created>
  <dcterms:modified xsi:type="dcterms:W3CDTF">2021-05-17T09:47:00Z</dcterms:modified>
</cp:coreProperties>
</file>